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16" w:rsidRDefault="00740E46" w:rsidP="00686216">
      <w:pPr>
        <w:spacing w:after="0"/>
        <w:jc w:val="center"/>
        <w:rPr>
          <w:i/>
          <w:color w:val="1F497D" w:themeColor="text2"/>
          <w:sz w:val="18"/>
          <w:szCs w:val="16"/>
        </w:rPr>
      </w:pPr>
      <w:bookmarkStart w:id="0" w:name="_GoBack"/>
      <w:bookmarkEnd w:id="0"/>
      <w:r w:rsidRPr="00740E46">
        <w:rPr>
          <w:i/>
          <w:color w:val="1F497D" w:themeColor="text2"/>
          <w:sz w:val="18"/>
          <w:szCs w:val="16"/>
        </w:rPr>
        <w:t xml:space="preserve">CASA of Liberty/Chambers Counties advocates for the best interest of abused and neglected children in the court system, </w:t>
      </w:r>
    </w:p>
    <w:p w:rsidR="00740E46" w:rsidRPr="00740E46" w:rsidRDefault="00740E46" w:rsidP="00686216">
      <w:pPr>
        <w:spacing w:after="0"/>
        <w:jc w:val="center"/>
        <w:rPr>
          <w:i/>
          <w:color w:val="1F497D" w:themeColor="text2"/>
          <w:sz w:val="18"/>
          <w:szCs w:val="16"/>
        </w:rPr>
      </w:pPr>
      <w:r w:rsidRPr="00740E46">
        <w:rPr>
          <w:i/>
          <w:color w:val="1F497D" w:themeColor="text2"/>
          <w:sz w:val="18"/>
          <w:szCs w:val="16"/>
        </w:rPr>
        <w:t>through the training and support of community volunteers.</w:t>
      </w:r>
    </w:p>
    <w:p w:rsidR="00740E46" w:rsidRDefault="00740E46" w:rsidP="00686216">
      <w:pPr>
        <w:spacing w:after="0"/>
        <w:jc w:val="center"/>
      </w:pPr>
    </w:p>
    <w:p w:rsidR="005C35A0" w:rsidRDefault="00F13842" w:rsidP="00740E46">
      <w:pPr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7E3BC" wp14:editId="41B894AA">
                <wp:simplePos x="0" y="0"/>
                <wp:positionH relativeFrom="column">
                  <wp:posOffset>-203200</wp:posOffset>
                </wp:positionH>
                <wp:positionV relativeFrom="paragraph">
                  <wp:posOffset>175895</wp:posOffset>
                </wp:positionV>
                <wp:extent cx="1333500" cy="1092200"/>
                <wp:effectExtent l="0" t="0" r="190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EA" w:rsidRPr="00311A79" w:rsidRDefault="005E2BEA" w:rsidP="005E2BEA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11A79">
                              <w:rPr>
                                <w:b/>
                                <w:i/>
                                <w:sz w:val="18"/>
                                <w:szCs w:val="16"/>
                                <w:u w:val="single"/>
                              </w:rPr>
                              <w:t>Mandatory Monthly Visits:</w:t>
                            </w:r>
                          </w:p>
                          <w:p w:rsidR="005E2BEA" w:rsidRDefault="005E2BEA" w:rsidP="005E2BE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Child (face-to-face)</w:t>
                            </w:r>
                          </w:p>
                          <w:p w:rsidR="005E2BEA" w:rsidRDefault="005E2BEA" w:rsidP="005E2BE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Placement (face-to-face)</w:t>
                            </w:r>
                          </w:p>
                          <w:p w:rsidR="005E2BEA" w:rsidRDefault="005E2BEA" w:rsidP="005E2BE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CASA (face-to-face)</w:t>
                            </w:r>
                          </w:p>
                          <w:p w:rsidR="005E2BEA" w:rsidRDefault="005E2BEA" w:rsidP="005E2BE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CPS Caseworker</w:t>
                            </w:r>
                          </w:p>
                          <w:p w:rsidR="005E2BEA" w:rsidRDefault="005E2BEA" w:rsidP="005E2BE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Parents</w:t>
                            </w:r>
                          </w:p>
                          <w:p w:rsidR="005E2BEA" w:rsidRDefault="005E2BEA" w:rsidP="005E2BE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AAL</w:t>
                            </w:r>
                          </w:p>
                          <w:p w:rsidR="005E2BEA" w:rsidRDefault="005E2BEA" w:rsidP="005E2BE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pt;margin-top:13.85pt;width:105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y2IQIAAEUEAAAOAAAAZHJzL2Uyb0RvYy54bWysU9tu2zAMfR+wfxD0vti5bY0Rp+jSZRjQ&#10;XYB2H8DIcixMEj1Jid19/SjZzbLbyzA/CKJJHZLnkOvr3mh2ks4rtCWfTnLOpBVYKXso+eeH3Ysr&#10;znwAW4FGK0v+KD2/3jx/tu7aQs6wQV1JxwjE+qJrS96E0BZZ5kUjDfgJttKSs0ZnIJDpDlnloCN0&#10;o7NZnr/MOnRV61BI7+nv7eDkm4Rf11KEj3XtZWC65FRbSKdL5z6e2WYNxcFB2ygxlgH/UIUBZSnp&#10;GeoWArCjU79BGSUceqzDRKDJsK6VkKkH6maa/9LNfQOtTL0QOb490+T/H6z4cPrkmKpKvuDMgiGJ&#10;HmQf2Gvs2SKy07W+oKD7lsJCT79J5dSpb+9QfPHM4rYBe5A3zmHXSKiouml8mV08HXB8BNl377Gi&#10;NHAMmID62plIHZHBCJ1UejwrE0sRMeV8Pl/m5BLkm+arGWmfckDx9Lx1PryVaFi8lNyR9AkeTnc+&#10;xHKgeAqJ2TxqVe2U1slwh/1WO3YCGpNd+kb0n8K0ZV3JV8vZcmDgrxB5+v4EYVSgedfKlPzqHARF&#10;5O2NrdI0BlB6uFPJ2o5ERu4GFkO/70dh9lg9EqUOh7mmPaRLg+4bZx3NdMn91yM4yZl+Z0mW1XSx&#10;iEuQjMXy1YwMd+nZX3rACoIqeeBsuG5DWpxImMUbkq9Widio81DJWCvNauJ73Ku4DJd2ivqx/Zvv&#10;AAAA//8DAFBLAwQUAAYACAAAACEA8dOb6uAAAAAKAQAADwAAAGRycy9kb3ducmV2LnhtbEyPwU7D&#10;MBBE70j8g7VIXFDrkKI6CXEqhASCGxQEVzd2kwh7HWw3DX/P9gS33Z3R7Jt6MzvLJhPi4FHC9TID&#10;ZrD1esBOwvvbw6IAFpNCraxHI+HHRNg052e1qrQ/4quZtqljFIKxUhL6lMaK89j2xqm49KNB0vY+&#10;OJVoDR3XQR0p3FmeZ9maOzUgfejVaO57035tD05CcfM0fcbn1ctHu97bMl2J6fE7SHl5Md/dAktm&#10;Tn9mOOETOjTEtPMH1JFZCYtVTl2ShFwIYCeDKOiwo6EsBfCm5v8rNL8AAAD//wMAUEsBAi0AFAAG&#10;AAgAAAAhALaDOJL+AAAA4QEAABMAAAAAAAAAAAAAAAAAAAAAAFtDb250ZW50X1R5cGVzXS54bWxQ&#10;SwECLQAUAAYACAAAACEAOP0h/9YAAACUAQAACwAAAAAAAAAAAAAAAAAvAQAAX3JlbHMvLnJlbHNQ&#10;SwECLQAUAAYACAAAACEANVTstiECAABFBAAADgAAAAAAAAAAAAAAAAAuAgAAZHJzL2Uyb0RvYy54&#10;bWxQSwECLQAUAAYACAAAACEA8dOb6uAAAAAKAQAADwAAAAAAAAAAAAAAAAB7BAAAZHJzL2Rvd25y&#10;ZXYueG1sUEsFBgAAAAAEAAQA8wAAAIgFAAAAAA==&#10;">
                <v:textbox>
                  <w:txbxContent>
                    <w:p w:rsidR="005E2BEA" w:rsidRPr="00311A79" w:rsidRDefault="005E2BEA" w:rsidP="005E2BEA">
                      <w:pPr>
                        <w:spacing w:after="0"/>
                        <w:rPr>
                          <w:b/>
                          <w:i/>
                          <w:sz w:val="18"/>
                          <w:szCs w:val="16"/>
                          <w:u w:val="single"/>
                        </w:rPr>
                      </w:pPr>
                      <w:r w:rsidRPr="00311A79">
                        <w:rPr>
                          <w:b/>
                          <w:i/>
                          <w:sz w:val="18"/>
                          <w:szCs w:val="16"/>
                          <w:u w:val="single"/>
                        </w:rPr>
                        <w:t>Mandatory Monthly Visits:</w:t>
                      </w:r>
                    </w:p>
                    <w:p w:rsidR="005E2BEA" w:rsidRDefault="005E2BEA" w:rsidP="005E2BE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Child (face-to-face)</w:t>
                      </w:r>
                    </w:p>
                    <w:p w:rsidR="005E2BEA" w:rsidRDefault="005E2BEA" w:rsidP="005E2BE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Placement (face-to-face)</w:t>
                      </w:r>
                    </w:p>
                    <w:p w:rsidR="005E2BEA" w:rsidRDefault="005E2BEA" w:rsidP="005E2BE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CASA (face-to-face)</w:t>
                      </w:r>
                    </w:p>
                    <w:p w:rsidR="005E2BEA" w:rsidRDefault="005E2BEA" w:rsidP="005E2BE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CPS Caseworker</w:t>
                      </w:r>
                    </w:p>
                    <w:p w:rsidR="005E2BEA" w:rsidRDefault="005E2BEA" w:rsidP="005E2BE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Parents</w:t>
                      </w:r>
                    </w:p>
                    <w:p w:rsidR="005E2BEA" w:rsidRDefault="005E2BEA" w:rsidP="005E2BE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AAL</w:t>
                      </w:r>
                    </w:p>
                    <w:p w:rsidR="005E2BEA" w:rsidRDefault="005E2BEA" w:rsidP="005E2BE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A6C" w:rsidRPr="00740E46">
        <w:rPr>
          <w:b/>
          <w:noProof/>
          <w:color w:val="1F497D" w:themeColor="text2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4AB7B" wp14:editId="606363B3">
                <wp:simplePos x="0" y="0"/>
                <wp:positionH relativeFrom="column">
                  <wp:posOffset>5810250</wp:posOffset>
                </wp:positionH>
                <wp:positionV relativeFrom="paragraph">
                  <wp:posOffset>175895</wp:posOffset>
                </wp:positionV>
                <wp:extent cx="996950" cy="71755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E46" w:rsidRDefault="00740E46" w:rsidP="00740E4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Up to 15 min =</w:t>
                            </w:r>
                            <w:r w:rsidRPr="00740E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.25</w:t>
                            </w:r>
                          </w:p>
                          <w:p w:rsidR="00740E46" w:rsidRDefault="00740E46" w:rsidP="00740E4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15 to 30 min = .50</w:t>
                            </w:r>
                          </w:p>
                          <w:p w:rsidR="00740E46" w:rsidRDefault="00740E46" w:rsidP="00740E4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30 to 45 min = .75</w:t>
                            </w:r>
                          </w:p>
                          <w:p w:rsidR="00740E46" w:rsidRPr="00740E46" w:rsidRDefault="00740E46" w:rsidP="00740E4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 to 1 hour =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7.5pt;margin-top:13.85pt;width:78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ErJQIAAEwEAAAOAAAAZHJzL2Uyb0RvYy54bWysVNtu2zAMfR+wfxD0vjjJkqYx4hRdugwD&#10;ugvQ7gNoWY6FSaInKbGzrx8lp2l2exnmB0EUqaPDQ9Krm95odpDOK7QFn4zGnEkrsFJ2V/Avj9tX&#10;15z5ALYCjVYW/Cg9v1m/fLHq2lxOsUFdSccIxPq8awvehNDmWeZFIw34EbbSkrNGZyCQ6XZZ5aAj&#10;dKOz6Xh8lXXoqtahkN7T6d3g5OuEX9dShE917WVguuDELaTVpbWMa7ZeQb5z0DZKnGjAP7AwoCw9&#10;eoa6gwBs79RvUEYJhx7rMBJoMqxrJWTKgbKZjH/J5qGBVqZcSBzfnmXy/w9WfDx8dkxVBX89XnBm&#10;wVCRHmUf2Bvs2TTq07U+p7CHlgJDT8dU55Srb+9RfPXM4qYBu5O3zmHXSKiI3yTezC6uDjg+gpTd&#10;B6zoGdgHTEB97UwUj+RghE51Op5rE6kIOlwur5Zz8ghyLSaLOe3jC5A/XW6dD+8kGhY3BXdU+gQO&#10;h3sfhtCnkPiWR62qrdI6GW5XbrRjB6A22abvhP5TmLasIybz6XzI/68Q4/T9CcKoQP2ulSn49TkI&#10;8qjaW1sRTcgDKD3sKTttTzJG5QYNQ1/2qWJJ4yhxidWRdHU4tDeNI20adN8566i1C+6/7cFJzvR7&#10;S7VZTmazOAvJmM0XUzLcpae89IAVBFXwwNmw3YQ0P5GqxVuqYa2Svs9MTpSpZVOFTuMVZ+LSTlHP&#10;P4H1DwAAAP//AwBQSwMEFAAGAAgAAAAhAA8dDoPhAAAACwEAAA8AAABkcnMvZG93bnJldi54bWxM&#10;j8FOwzAQRO9I/IO1SFxQazeUug1xKoQEojdoEVzdeJtExHaw3TT8PdsT3HZ3RrNvivVoOzZgiK13&#10;CmZTAQxd5U3ragXvu6fJElhM2hndeYcKfjDCury8KHRu/Mm94bBNNaMQF3OtoEmpzzmPVYNWx6nv&#10;0ZF28MHqRGuouQn6ROG245kQC2516+hDo3t8bLD62h6tguX8ZfiMm9vXj2px6FbpRg7P30Gp66vx&#10;4R5YwjH9meGMT+hQEtPeH52JrFOwmt1Rl6QgkxLY2SBkRpc9TXMhgZcF/9+h/AUAAP//AwBQSwEC&#10;LQAUAAYACAAAACEAtoM4kv4AAADhAQAAEwAAAAAAAAAAAAAAAAAAAAAAW0NvbnRlbnRfVHlwZXNd&#10;LnhtbFBLAQItABQABgAIAAAAIQA4/SH/1gAAAJQBAAALAAAAAAAAAAAAAAAAAC8BAABfcmVscy8u&#10;cmVsc1BLAQItABQABgAIAAAAIQAGOdErJQIAAEwEAAAOAAAAAAAAAAAAAAAAAC4CAABkcnMvZTJv&#10;RG9jLnhtbFBLAQItABQABgAIAAAAIQAPHQ6D4QAAAAsBAAAPAAAAAAAAAAAAAAAAAH8EAABkcnMv&#10;ZG93bnJldi54bWxQSwUGAAAAAAQABADzAAAAjQUAAAAA&#10;">
                <v:textbox>
                  <w:txbxContent>
                    <w:p w:rsidR="00740E46" w:rsidRDefault="00740E46" w:rsidP="00740E4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Up to 15 min =</w:t>
                      </w:r>
                      <w:r w:rsidRPr="00740E46">
                        <w:rPr>
                          <w:b/>
                          <w:sz w:val="16"/>
                          <w:szCs w:val="16"/>
                        </w:rPr>
                        <w:t xml:space="preserve"> .25</w:t>
                      </w:r>
                    </w:p>
                    <w:p w:rsidR="00740E46" w:rsidRDefault="00740E46" w:rsidP="00740E4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15 to 30 min = .50</w:t>
                      </w:r>
                    </w:p>
                    <w:p w:rsidR="00740E46" w:rsidRDefault="00740E46" w:rsidP="00740E4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30 to 45 min = .75</w:t>
                      </w:r>
                    </w:p>
                    <w:p w:rsidR="00740E46" w:rsidRPr="00740E46" w:rsidRDefault="00740E46" w:rsidP="00740E4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45 to 1 hour = 1.0</w:t>
                      </w:r>
                    </w:p>
                  </w:txbxContent>
                </v:textbox>
              </v:shape>
            </w:pict>
          </mc:Fallback>
        </mc:AlternateContent>
      </w:r>
      <w:r w:rsidR="00740E46">
        <w:rPr>
          <w:noProof/>
        </w:rPr>
        <w:drawing>
          <wp:inline distT="0" distB="0" distL="0" distR="0" wp14:anchorId="6D214759" wp14:editId="30BB20CA">
            <wp:extent cx="594783" cy="546100"/>
            <wp:effectExtent l="0" t="0" r="0" b="6350"/>
            <wp:docPr id="1" name="Picture 1" descr="National Court Appointed Special Advocate (CASA) Association - Seattle, W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ional Court Appointed Special Advocate (CASA) Association - Seattle, W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4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46" w:rsidRDefault="00740E46" w:rsidP="00740E46">
      <w:pPr>
        <w:spacing w:after="0"/>
        <w:jc w:val="center"/>
        <w:rPr>
          <w:color w:val="1F497D" w:themeColor="text2"/>
          <w:sz w:val="12"/>
          <w:szCs w:val="16"/>
        </w:rPr>
      </w:pPr>
      <w:r w:rsidRPr="00740E46">
        <w:rPr>
          <w:color w:val="1F497D" w:themeColor="text2"/>
          <w:sz w:val="12"/>
          <w:szCs w:val="16"/>
        </w:rPr>
        <w:t>Court Appointed Special Advocates</w:t>
      </w:r>
    </w:p>
    <w:p w:rsidR="00740E46" w:rsidRDefault="00740E46" w:rsidP="00740E46">
      <w:pPr>
        <w:spacing w:after="0"/>
        <w:jc w:val="center"/>
        <w:rPr>
          <w:b/>
          <w:color w:val="1F497D" w:themeColor="text2"/>
          <w:sz w:val="12"/>
          <w:szCs w:val="16"/>
        </w:rPr>
      </w:pPr>
      <w:r>
        <w:rPr>
          <w:b/>
          <w:color w:val="1F497D" w:themeColor="text2"/>
          <w:sz w:val="12"/>
          <w:szCs w:val="16"/>
        </w:rPr>
        <w:t>FOR CHILDREN</w:t>
      </w:r>
    </w:p>
    <w:p w:rsidR="005E2BEA" w:rsidRDefault="005E2BEA" w:rsidP="00740E46">
      <w:pPr>
        <w:spacing w:after="0"/>
        <w:jc w:val="center"/>
        <w:rPr>
          <w:b/>
          <w:color w:val="1F497D" w:themeColor="text2"/>
          <w:sz w:val="12"/>
          <w:szCs w:val="16"/>
        </w:rPr>
      </w:pPr>
    </w:p>
    <w:p w:rsidR="005E2BEA" w:rsidRDefault="005E2BEA" w:rsidP="00740E46">
      <w:pPr>
        <w:spacing w:after="0"/>
        <w:jc w:val="center"/>
        <w:rPr>
          <w:b/>
          <w:color w:val="1F497D" w:themeColor="text2"/>
          <w:sz w:val="12"/>
          <w:szCs w:val="16"/>
        </w:rPr>
      </w:pPr>
    </w:p>
    <w:p w:rsidR="005E2BEA" w:rsidRDefault="005E2BEA" w:rsidP="00740E46">
      <w:pPr>
        <w:spacing w:after="0"/>
        <w:jc w:val="center"/>
        <w:rPr>
          <w:b/>
          <w:color w:val="1F497D" w:themeColor="text2"/>
          <w:sz w:val="12"/>
          <w:szCs w:val="16"/>
        </w:rPr>
      </w:pPr>
    </w:p>
    <w:p w:rsidR="00F13842" w:rsidRDefault="00F13842" w:rsidP="00740E46">
      <w:pPr>
        <w:spacing w:after="0"/>
        <w:jc w:val="center"/>
        <w:rPr>
          <w:b/>
          <w:color w:val="1F497D" w:themeColor="text2"/>
          <w:sz w:val="12"/>
          <w:szCs w:val="16"/>
        </w:rPr>
      </w:pPr>
    </w:p>
    <w:p w:rsidR="005E2BEA" w:rsidRDefault="005E2BEA" w:rsidP="005E2BEA">
      <w:pPr>
        <w:spacing w:after="0" w:line="360" w:lineRule="auto"/>
        <w:jc w:val="center"/>
        <w:rPr>
          <w:b/>
          <w:sz w:val="24"/>
          <w:szCs w:val="24"/>
        </w:rPr>
      </w:pPr>
    </w:p>
    <w:p w:rsidR="00C663B1" w:rsidRDefault="00C663B1" w:rsidP="005E2BEA">
      <w:pPr>
        <w:spacing w:after="0" w:line="360" w:lineRule="auto"/>
        <w:jc w:val="center"/>
        <w:rPr>
          <w:b/>
          <w:sz w:val="24"/>
          <w:szCs w:val="24"/>
        </w:rPr>
      </w:pPr>
    </w:p>
    <w:p w:rsidR="00C663B1" w:rsidRDefault="00C663B1" w:rsidP="007C16FC">
      <w:pPr>
        <w:spacing w:line="360" w:lineRule="auto"/>
        <w:rPr>
          <w:b/>
          <w:sz w:val="24"/>
          <w:szCs w:val="24"/>
        </w:rPr>
      </w:pPr>
      <w:r w:rsidRPr="005E2BEA">
        <w:rPr>
          <w:b/>
          <w:sz w:val="24"/>
          <w:szCs w:val="24"/>
        </w:rPr>
        <w:t xml:space="preserve">CASA </w:t>
      </w:r>
      <w:r>
        <w:rPr>
          <w:b/>
          <w:sz w:val="24"/>
          <w:szCs w:val="24"/>
        </w:rPr>
        <w:t>of Liberty/Chambers Counties Activity Log</w:t>
      </w:r>
      <w:r w:rsidR="009C1828">
        <w:rPr>
          <w:b/>
          <w:sz w:val="24"/>
          <w:szCs w:val="24"/>
        </w:rPr>
        <w:t xml:space="preserve">                  </w:t>
      </w:r>
      <w:r w:rsidR="00BD391E">
        <w:rPr>
          <w:b/>
          <w:sz w:val="24"/>
          <w:szCs w:val="24"/>
        </w:rPr>
        <w:t>Advocate</w:t>
      </w:r>
      <w:r>
        <w:rPr>
          <w:b/>
          <w:sz w:val="24"/>
          <w:szCs w:val="24"/>
        </w:rPr>
        <w:t>: ____________________________</w:t>
      </w:r>
      <w:r w:rsidR="009C1828">
        <w:rPr>
          <w:b/>
          <w:sz w:val="24"/>
          <w:szCs w:val="24"/>
        </w:rPr>
        <w:t>____</w:t>
      </w:r>
    </w:p>
    <w:p w:rsidR="00C663B1" w:rsidRDefault="009C1828" w:rsidP="007C16FC">
      <w:pPr>
        <w:spacing w:line="360" w:lineRule="auto"/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Month:</w:t>
      </w:r>
      <w:r w:rsidR="007C16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                         Case:  _______________________</w:t>
      </w:r>
    </w:p>
    <w:p w:rsidR="00C663B1" w:rsidRDefault="00C663B1" w:rsidP="005E2BEA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360" w:type="dxa"/>
        <w:tblInd w:w="108" w:type="dxa"/>
        <w:tblLook w:val="0680" w:firstRow="0" w:lastRow="0" w:firstColumn="1" w:lastColumn="0" w:noHBand="1" w:noVBand="1"/>
      </w:tblPr>
      <w:tblGrid>
        <w:gridCol w:w="14"/>
        <w:gridCol w:w="886"/>
        <w:gridCol w:w="2790"/>
        <w:gridCol w:w="1530"/>
        <w:gridCol w:w="2790"/>
        <w:gridCol w:w="1350"/>
      </w:tblGrid>
      <w:tr w:rsidR="00BD391E" w:rsidTr="00BD391E">
        <w:trPr>
          <w:gridBefore w:val="1"/>
          <w:wBefore w:w="14" w:type="dxa"/>
          <w:trHeight w:val="648"/>
        </w:trPr>
        <w:tc>
          <w:tcPr>
            <w:tcW w:w="886" w:type="dxa"/>
          </w:tcPr>
          <w:p w:rsidR="00BD391E" w:rsidRPr="00803546" w:rsidRDefault="00BD391E" w:rsidP="00C663B1">
            <w:pPr>
              <w:spacing w:line="360" w:lineRule="auto"/>
              <w:rPr>
                <w:b/>
              </w:rPr>
            </w:pPr>
            <w:r w:rsidRPr="00803546">
              <w:rPr>
                <w:b/>
              </w:rPr>
              <w:t>Date</w:t>
            </w:r>
          </w:p>
        </w:tc>
        <w:tc>
          <w:tcPr>
            <w:tcW w:w="2790" w:type="dxa"/>
          </w:tcPr>
          <w:p w:rsidR="00BD391E" w:rsidRPr="00803546" w:rsidRDefault="00BD391E" w:rsidP="00803546">
            <w:pPr>
              <w:rPr>
                <w:b/>
              </w:rPr>
            </w:pPr>
            <w:r w:rsidRPr="00803546">
              <w:rPr>
                <w:b/>
              </w:rPr>
              <w:t>Contact &amp; role</w:t>
            </w:r>
            <w:r>
              <w:rPr>
                <w:b/>
              </w:rPr>
              <w:t xml:space="preserve"> </w:t>
            </w:r>
            <w:r w:rsidRPr="00803546">
              <w:rPr>
                <w:b/>
                <w:sz w:val="16"/>
              </w:rPr>
              <w:t>(placement, counselor, etc.)</w:t>
            </w:r>
          </w:p>
        </w:tc>
        <w:tc>
          <w:tcPr>
            <w:tcW w:w="1530" w:type="dxa"/>
          </w:tcPr>
          <w:p w:rsidR="00BD391E" w:rsidRDefault="00BD391E" w:rsidP="00803546">
            <w:pPr>
              <w:rPr>
                <w:b/>
                <w:sz w:val="16"/>
                <w:szCs w:val="24"/>
              </w:rPr>
            </w:pPr>
            <w:r w:rsidRPr="00803546">
              <w:rPr>
                <w:b/>
                <w:sz w:val="24"/>
                <w:szCs w:val="24"/>
              </w:rPr>
              <w:t xml:space="preserve">Type </w:t>
            </w:r>
            <w:r>
              <w:rPr>
                <w:b/>
                <w:sz w:val="24"/>
                <w:szCs w:val="24"/>
              </w:rPr>
              <w:t>of Contact</w:t>
            </w:r>
          </w:p>
          <w:p w:rsidR="00BD391E" w:rsidRPr="00803546" w:rsidRDefault="00BD391E" w:rsidP="00803546">
            <w:pPr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(Face-to-Face; Email; Phone)</w:t>
            </w:r>
          </w:p>
          <w:p w:rsidR="00BD391E" w:rsidRPr="00803546" w:rsidRDefault="00BD391E" w:rsidP="00803546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Pr="00803546" w:rsidRDefault="00BD391E" w:rsidP="00F4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&amp; Phone Number</w:t>
            </w:r>
          </w:p>
        </w:tc>
        <w:tc>
          <w:tcPr>
            <w:tcW w:w="1350" w:type="dxa"/>
          </w:tcPr>
          <w:p w:rsidR="00BD391E" w:rsidRPr="00F41320" w:rsidRDefault="00BD391E" w:rsidP="00C663B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BD391E" w:rsidTr="00BD391E">
        <w:trPr>
          <w:gridBefore w:val="1"/>
          <w:wBefore w:w="14" w:type="dxa"/>
          <w:trHeight w:val="936"/>
        </w:trPr>
        <w:tc>
          <w:tcPr>
            <w:tcW w:w="886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391E" w:rsidTr="00BD391E">
        <w:trPr>
          <w:gridBefore w:val="1"/>
          <w:wBefore w:w="14" w:type="dxa"/>
          <w:trHeight w:val="936"/>
        </w:trPr>
        <w:tc>
          <w:tcPr>
            <w:tcW w:w="886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391E" w:rsidTr="00BD391E">
        <w:trPr>
          <w:gridBefore w:val="1"/>
          <w:wBefore w:w="14" w:type="dxa"/>
          <w:trHeight w:val="936"/>
        </w:trPr>
        <w:tc>
          <w:tcPr>
            <w:tcW w:w="886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391E" w:rsidTr="00BD391E">
        <w:trPr>
          <w:gridBefore w:val="1"/>
          <w:wBefore w:w="14" w:type="dxa"/>
          <w:trHeight w:val="936"/>
        </w:trPr>
        <w:tc>
          <w:tcPr>
            <w:tcW w:w="886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391E" w:rsidTr="00BD391E">
        <w:trPr>
          <w:gridBefore w:val="1"/>
          <w:wBefore w:w="14" w:type="dxa"/>
          <w:trHeight w:val="936"/>
        </w:trPr>
        <w:tc>
          <w:tcPr>
            <w:tcW w:w="886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391E" w:rsidTr="00BD391E">
        <w:trPr>
          <w:gridBefore w:val="1"/>
          <w:wBefore w:w="14" w:type="dxa"/>
          <w:trHeight w:val="936"/>
        </w:trPr>
        <w:tc>
          <w:tcPr>
            <w:tcW w:w="886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391E" w:rsidTr="00BD391E">
        <w:trPr>
          <w:gridBefore w:val="1"/>
          <w:wBefore w:w="14" w:type="dxa"/>
          <w:trHeight w:val="936"/>
        </w:trPr>
        <w:tc>
          <w:tcPr>
            <w:tcW w:w="886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391E" w:rsidTr="00BD391E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900" w:type="dxa"/>
            <w:gridSpan w:val="2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391E" w:rsidTr="00BD391E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900" w:type="dxa"/>
            <w:gridSpan w:val="2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D391E" w:rsidRDefault="00BD391E" w:rsidP="00C663B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9365A" w:rsidRDefault="00F9365A" w:rsidP="00443A6C">
      <w:pPr>
        <w:spacing w:after="0" w:line="360" w:lineRule="auto"/>
        <w:rPr>
          <w:sz w:val="24"/>
          <w:szCs w:val="24"/>
        </w:rPr>
      </w:pPr>
    </w:p>
    <w:p w:rsidR="00F9365A" w:rsidRDefault="00F9365A" w:rsidP="00F9365A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631"/>
        <w:tblW w:w="10178" w:type="dxa"/>
        <w:tblLook w:val="0680" w:firstRow="0" w:lastRow="0" w:firstColumn="1" w:lastColumn="0" w:noHBand="1" w:noVBand="1"/>
      </w:tblPr>
      <w:tblGrid>
        <w:gridCol w:w="14"/>
        <w:gridCol w:w="886"/>
        <w:gridCol w:w="2153"/>
        <w:gridCol w:w="1807"/>
        <w:gridCol w:w="2811"/>
        <w:gridCol w:w="1066"/>
        <w:gridCol w:w="1441"/>
      </w:tblGrid>
      <w:tr w:rsidR="00500AF0" w:rsidTr="00500AF0">
        <w:trPr>
          <w:gridBefore w:val="1"/>
          <w:wBefore w:w="14" w:type="dxa"/>
          <w:trHeight w:val="6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0" w:rsidRDefault="00500AF0" w:rsidP="00500AF0">
            <w:pPr>
              <w:spacing w:line="36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0" w:rsidRDefault="00500AF0" w:rsidP="00500AF0">
            <w:pPr>
              <w:rPr>
                <w:b/>
              </w:rPr>
            </w:pPr>
            <w:r>
              <w:rPr>
                <w:b/>
              </w:rPr>
              <w:t xml:space="preserve">Contact &amp; role </w:t>
            </w:r>
            <w:r>
              <w:rPr>
                <w:b/>
                <w:sz w:val="16"/>
              </w:rPr>
              <w:t>(placement, counselor, etc.)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rPr>
                <w:b/>
                <w:sz w:val="16"/>
                <w:szCs w:val="24"/>
              </w:rPr>
            </w:pPr>
            <w:r>
              <w:rPr>
                <w:b/>
                <w:sz w:val="24"/>
                <w:szCs w:val="24"/>
              </w:rPr>
              <w:t>Type of Contact</w:t>
            </w:r>
          </w:p>
          <w:p w:rsidR="00500AF0" w:rsidRDefault="00500AF0" w:rsidP="00500AF0">
            <w:pPr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(Face-to-Face; Email; Phone)</w:t>
            </w:r>
          </w:p>
          <w:p w:rsidR="00500AF0" w:rsidRDefault="00500AF0" w:rsidP="00500AF0">
            <w:pPr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0" w:rsidRDefault="00500AF0" w:rsidP="00500A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&amp; Phone Number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0" w:rsidRDefault="00500AF0" w:rsidP="00500AF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0" w:rsidRDefault="00500AF0" w:rsidP="00500AF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Mileage</w:t>
            </w:r>
          </w:p>
        </w:tc>
      </w:tr>
      <w:tr w:rsidR="00500AF0" w:rsidTr="00500AF0">
        <w:trPr>
          <w:gridBefore w:val="1"/>
          <w:wBefore w:w="14" w:type="dxa"/>
          <w:trHeight w:val="9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AF0" w:rsidTr="00500AF0">
        <w:trPr>
          <w:gridBefore w:val="1"/>
          <w:wBefore w:w="14" w:type="dxa"/>
          <w:trHeight w:val="9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AF0" w:rsidTr="00500AF0">
        <w:trPr>
          <w:gridBefore w:val="1"/>
          <w:wBefore w:w="14" w:type="dxa"/>
          <w:trHeight w:val="9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AF0" w:rsidTr="00500AF0">
        <w:trPr>
          <w:gridBefore w:val="1"/>
          <w:wBefore w:w="14" w:type="dxa"/>
          <w:trHeight w:val="9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AF0" w:rsidTr="00500AF0">
        <w:trPr>
          <w:gridBefore w:val="1"/>
          <w:wBefore w:w="14" w:type="dxa"/>
          <w:trHeight w:val="9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AF0" w:rsidTr="00500AF0">
        <w:trPr>
          <w:gridBefore w:val="1"/>
          <w:wBefore w:w="14" w:type="dxa"/>
          <w:trHeight w:val="9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AF0" w:rsidTr="00500AF0">
        <w:trPr>
          <w:gridBefore w:val="1"/>
          <w:wBefore w:w="14" w:type="dxa"/>
          <w:trHeight w:val="9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AF0" w:rsidTr="00500AF0">
        <w:trPr>
          <w:gridBefore w:val="1"/>
          <w:wBefore w:w="14" w:type="dxa"/>
          <w:trHeight w:val="9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AF0" w:rsidTr="00500AF0">
        <w:trPr>
          <w:trHeight w:val="93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AF0" w:rsidTr="00500AF0">
        <w:trPr>
          <w:trHeight w:val="93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AF0" w:rsidTr="00500AF0">
        <w:trPr>
          <w:trHeight w:val="93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AF0" w:rsidTr="00500AF0">
        <w:trPr>
          <w:trHeight w:val="93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AF0" w:rsidTr="00500AF0">
        <w:trPr>
          <w:trHeight w:val="93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Default="00500AF0" w:rsidP="00500AF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13842" w:rsidRDefault="00F13842" w:rsidP="00F9365A">
      <w:pPr>
        <w:spacing w:after="0" w:line="360" w:lineRule="auto"/>
        <w:rPr>
          <w:sz w:val="24"/>
          <w:szCs w:val="24"/>
        </w:rPr>
      </w:pPr>
    </w:p>
    <w:p w:rsidR="00F13842" w:rsidRDefault="00F13842" w:rsidP="00F9365A">
      <w:pPr>
        <w:spacing w:after="0" w:line="360" w:lineRule="auto"/>
        <w:rPr>
          <w:sz w:val="24"/>
          <w:szCs w:val="24"/>
        </w:rPr>
      </w:pPr>
    </w:p>
    <w:p w:rsidR="00F13842" w:rsidRDefault="00F13842" w:rsidP="00F9365A">
      <w:pPr>
        <w:spacing w:after="0" w:line="360" w:lineRule="auto"/>
        <w:rPr>
          <w:sz w:val="24"/>
          <w:szCs w:val="24"/>
        </w:rPr>
      </w:pPr>
    </w:p>
    <w:p w:rsidR="00F9365A" w:rsidRPr="005E2BEA" w:rsidRDefault="00F9365A" w:rsidP="00500AF0">
      <w:pPr>
        <w:spacing w:after="0" w:line="360" w:lineRule="auto"/>
        <w:rPr>
          <w:sz w:val="24"/>
          <w:szCs w:val="24"/>
        </w:rPr>
      </w:pPr>
    </w:p>
    <w:sectPr w:rsidR="00F9365A" w:rsidRPr="005E2BEA" w:rsidSect="004760EB">
      <w:pgSz w:w="12240" w:h="15840"/>
      <w:pgMar w:top="360" w:right="18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46"/>
    <w:rsid w:val="0018395A"/>
    <w:rsid w:val="001D306D"/>
    <w:rsid w:val="00311A79"/>
    <w:rsid w:val="00443A6C"/>
    <w:rsid w:val="00452915"/>
    <w:rsid w:val="004760EB"/>
    <w:rsid w:val="004E4328"/>
    <w:rsid w:val="004F769D"/>
    <w:rsid w:val="00500AF0"/>
    <w:rsid w:val="005C35A0"/>
    <w:rsid w:val="005E2BEA"/>
    <w:rsid w:val="00614DB0"/>
    <w:rsid w:val="0067246D"/>
    <w:rsid w:val="00686216"/>
    <w:rsid w:val="006C4708"/>
    <w:rsid w:val="00740E46"/>
    <w:rsid w:val="0075664D"/>
    <w:rsid w:val="00757446"/>
    <w:rsid w:val="007C16FC"/>
    <w:rsid w:val="00803546"/>
    <w:rsid w:val="008851CF"/>
    <w:rsid w:val="00977EB0"/>
    <w:rsid w:val="009C1828"/>
    <w:rsid w:val="009C4E4B"/>
    <w:rsid w:val="00A004E5"/>
    <w:rsid w:val="00B316E4"/>
    <w:rsid w:val="00BD391E"/>
    <w:rsid w:val="00C663B1"/>
    <w:rsid w:val="00C967C3"/>
    <w:rsid w:val="00D17E7E"/>
    <w:rsid w:val="00D47A39"/>
    <w:rsid w:val="00F04C07"/>
    <w:rsid w:val="00F13842"/>
    <w:rsid w:val="00F41320"/>
    <w:rsid w:val="00F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2013-09-04T18:42:00Z</cp:lastPrinted>
  <dcterms:created xsi:type="dcterms:W3CDTF">2015-03-25T18:54:00Z</dcterms:created>
  <dcterms:modified xsi:type="dcterms:W3CDTF">2015-03-25T18:54:00Z</dcterms:modified>
</cp:coreProperties>
</file>